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0E71" w14:textId="77777777" w:rsidR="00360CA4" w:rsidRDefault="00360CA4" w:rsidP="00CE3753">
      <w:pPr>
        <w:pStyle w:val="Signature"/>
        <w:tabs>
          <w:tab w:val="left" w:pos="4586"/>
        </w:tabs>
        <w:spacing w:after="0"/>
      </w:pPr>
    </w:p>
    <w:p w14:paraId="4BE716AD" w14:textId="77777777" w:rsidR="00C01774" w:rsidRDefault="00C01774" w:rsidP="00CE3753">
      <w:pPr>
        <w:pStyle w:val="Signature"/>
        <w:tabs>
          <w:tab w:val="left" w:pos="4586"/>
        </w:tabs>
        <w:spacing w:after="0"/>
        <w:rPr>
          <w:rFonts w:ascii="Comic Sans MS" w:hAnsi="Comic Sans MS"/>
          <w:sz w:val="28"/>
          <w:szCs w:val="28"/>
        </w:rPr>
      </w:pPr>
    </w:p>
    <w:p w14:paraId="558EBAE7" w14:textId="6846BD6A" w:rsidR="00C01774" w:rsidRPr="00BD3F2A" w:rsidRDefault="00C01774" w:rsidP="009823B7">
      <w:pPr>
        <w:pStyle w:val="Signature"/>
        <w:tabs>
          <w:tab w:val="left" w:pos="458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D3F2A">
        <w:rPr>
          <w:rFonts w:ascii="Comic Sans MS" w:hAnsi="Comic Sans MS"/>
          <w:b/>
          <w:sz w:val="32"/>
          <w:szCs w:val="32"/>
          <w:u w:val="single"/>
        </w:rPr>
        <w:t>Snow Day &amp; Out of School Day Program</w:t>
      </w:r>
      <w:r w:rsidR="007449E7" w:rsidRPr="00BD3F2A">
        <w:rPr>
          <w:rFonts w:ascii="Comic Sans MS" w:hAnsi="Comic Sans MS"/>
          <w:b/>
          <w:sz w:val="32"/>
          <w:szCs w:val="32"/>
          <w:u w:val="single"/>
        </w:rPr>
        <w:t xml:space="preserve"> Contract</w:t>
      </w:r>
    </w:p>
    <w:p w14:paraId="73BC2367" w14:textId="77777777" w:rsidR="00C01774" w:rsidRPr="00BD3F2A" w:rsidRDefault="00C01774" w:rsidP="00CE3753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</w:p>
    <w:p w14:paraId="13A71730" w14:textId="5A8FED1B" w:rsidR="00C01774" w:rsidRDefault="00C01774" w:rsidP="00CE3753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 w:rsidRPr="00BD3F2A">
        <w:rPr>
          <w:rFonts w:ascii="Comic Sans MS" w:hAnsi="Comic Sans MS"/>
          <w:sz w:val="32"/>
          <w:szCs w:val="32"/>
        </w:rPr>
        <w:t>We will be enrolling families for the snow day program this year under the following terms.</w:t>
      </w:r>
    </w:p>
    <w:p w14:paraId="457494B1" w14:textId="77777777" w:rsidR="002D1F98" w:rsidRPr="00BD3F2A" w:rsidRDefault="002D1F98" w:rsidP="00CE3753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</w:p>
    <w:p w14:paraId="0C314E27" w14:textId="54C05912" w:rsidR="00C01774" w:rsidRDefault="00C01774" w:rsidP="00C01774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 w:rsidRPr="00BD3F2A">
        <w:rPr>
          <w:rFonts w:ascii="Comic Sans MS" w:hAnsi="Comic Sans MS"/>
          <w:sz w:val="32"/>
          <w:szCs w:val="32"/>
        </w:rPr>
        <w:t>Care will be provided on days listed below from 7am-6pm</w:t>
      </w:r>
    </w:p>
    <w:p w14:paraId="5CBC5ED8" w14:textId="418F73E3" w:rsidR="009823B7" w:rsidRPr="00BD3F2A" w:rsidRDefault="009823B7" w:rsidP="00C01774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Breakfast, lunch and snack are provided, no outside food.</w:t>
      </w:r>
    </w:p>
    <w:p w14:paraId="691138E3" w14:textId="59D331B2" w:rsidR="00C01774" w:rsidRPr="00BD3F2A" w:rsidRDefault="00C01774" w:rsidP="00C01774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 w:rsidRPr="00BD3F2A">
        <w:rPr>
          <w:rFonts w:ascii="Comic Sans MS" w:hAnsi="Comic Sans MS"/>
          <w:sz w:val="32"/>
          <w:szCs w:val="32"/>
        </w:rPr>
        <w:t>You are not required to use all of the days. However, there will be no refunds for days not used nor will there be pro-rated amounts for partial program participation.</w:t>
      </w:r>
    </w:p>
    <w:p w14:paraId="6B634176" w14:textId="09914788" w:rsidR="00C01774" w:rsidRPr="00BD3F2A" w:rsidRDefault="00C01774" w:rsidP="00C01774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 w:rsidRPr="00BD3F2A">
        <w:rPr>
          <w:rFonts w:ascii="Comic Sans MS" w:hAnsi="Comic Sans MS"/>
          <w:sz w:val="32"/>
          <w:szCs w:val="32"/>
        </w:rPr>
        <w:t xml:space="preserve">I ask that if you are enrolled and do not attend, please let the center know </w:t>
      </w:r>
      <w:r w:rsidR="005A1966" w:rsidRPr="00BD3F2A">
        <w:rPr>
          <w:rFonts w:ascii="Comic Sans MS" w:hAnsi="Comic Sans MS"/>
          <w:sz w:val="32"/>
          <w:szCs w:val="32"/>
        </w:rPr>
        <w:t xml:space="preserve">by 10am </w:t>
      </w:r>
      <w:r w:rsidR="009278B2">
        <w:rPr>
          <w:rFonts w:ascii="Comic Sans MS" w:hAnsi="Comic Sans MS"/>
          <w:sz w:val="32"/>
          <w:szCs w:val="32"/>
        </w:rPr>
        <w:t xml:space="preserve">that day, </w:t>
      </w:r>
      <w:r w:rsidRPr="00BD3F2A">
        <w:rPr>
          <w:rFonts w:ascii="Comic Sans MS" w:hAnsi="Comic Sans MS"/>
          <w:sz w:val="32"/>
          <w:szCs w:val="32"/>
        </w:rPr>
        <w:t>so we can plan activities and lunch accordingly.</w:t>
      </w:r>
    </w:p>
    <w:p w14:paraId="1AD4D5B6" w14:textId="77777777" w:rsidR="00C01774" w:rsidRPr="00BD3F2A" w:rsidRDefault="00C01774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</w:p>
    <w:p w14:paraId="087C228B" w14:textId="1013A158" w:rsidR="00C01774" w:rsidRPr="00BD3F2A" w:rsidRDefault="00C01774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  <w:r w:rsidRPr="00BD3F2A">
        <w:rPr>
          <w:rFonts w:ascii="Comic Sans MS" w:hAnsi="Comic Sans MS"/>
          <w:sz w:val="32"/>
          <w:szCs w:val="32"/>
        </w:rPr>
        <w:t xml:space="preserve">We are closed for ALL Federal Holidays </w:t>
      </w:r>
      <w:r w:rsidRPr="00BD3F2A">
        <w:rPr>
          <w:rFonts w:ascii="Comic Sans MS" w:hAnsi="Comic Sans MS"/>
          <w:b/>
          <w:sz w:val="32"/>
          <w:szCs w:val="32"/>
          <w:u w:val="single"/>
        </w:rPr>
        <w:t>and</w:t>
      </w:r>
      <w:r w:rsidRPr="00BD3F2A">
        <w:rPr>
          <w:rFonts w:ascii="Comic Sans MS" w:hAnsi="Comic Sans MS"/>
          <w:sz w:val="32"/>
          <w:szCs w:val="32"/>
        </w:rPr>
        <w:t xml:space="preserve"> when there is a State of Emergency due to weather causing hazardous driving conditions. All State of Emergency announcements are made on all </w:t>
      </w:r>
      <w:r w:rsidR="002D1F98">
        <w:rPr>
          <w:rFonts w:ascii="Comic Sans MS" w:hAnsi="Comic Sans MS"/>
          <w:sz w:val="32"/>
          <w:szCs w:val="32"/>
        </w:rPr>
        <w:t>local news s</w:t>
      </w:r>
      <w:r w:rsidRPr="00BD3F2A">
        <w:rPr>
          <w:rFonts w:ascii="Comic Sans MS" w:hAnsi="Comic Sans MS"/>
          <w:sz w:val="32"/>
          <w:szCs w:val="32"/>
        </w:rPr>
        <w:t xml:space="preserve">tations. If NETL is closed or </w:t>
      </w:r>
      <w:r w:rsidR="00927873" w:rsidRPr="00BD3F2A">
        <w:rPr>
          <w:rFonts w:ascii="Comic Sans MS" w:hAnsi="Comic Sans MS"/>
          <w:sz w:val="32"/>
          <w:szCs w:val="32"/>
        </w:rPr>
        <w:t>delayed</w:t>
      </w:r>
      <w:r w:rsidRPr="00BD3F2A">
        <w:rPr>
          <w:rFonts w:ascii="Comic Sans MS" w:hAnsi="Comic Sans MS"/>
          <w:sz w:val="32"/>
          <w:szCs w:val="32"/>
        </w:rPr>
        <w:t>, so are we. NETL’s delay and cancellation automated system is 304.285.4700. We are never permitted to operate when NETL is closed, no exceptions.</w:t>
      </w:r>
    </w:p>
    <w:p w14:paraId="34C75644" w14:textId="77777777" w:rsidR="00BB220C" w:rsidRPr="00BD3F2A" w:rsidRDefault="00BB220C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32"/>
          <w:szCs w:val="32"/>
        </w:rPr>
      </w:pPr>
    </w:p>
    <w:p w14:paraId="5E4542B2" w14:textId="77777777" w:rsidR="00BB220C" w:rsidRDefault="00BB220C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28"/>
          <w:szCs w:val="28"/>
        </w:rPr>
      </w:pPr>
    </w:p>
    <w:p w14:paraId="221C9842" w14:textId="77777777" w:rsidR="00BB220C" w:rsidRDefault="00BB220C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28"/>
          <w:szCs w:val="28"/>
        </w:rPr>
      </w:pPr>
    </w:p>
    <w:p w14:paraId="3E09DD8A" w14:textId="77777777" w:rsidR="00BB220C" w:rsidRDefault="00BB220C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28"/>
          <w:szCs w:val="28"/>
        </w:rPr>
      </w:pPr>
    </w:p>
    <w:p w14:paraId="1B84CE80" w14:textId="77777777" w:rsidR="00BB220C" w:rsidRDefault="00BB220C" w:rsidP="00C01774">
      <w:pPr>
        <w:pStyle w:val="Signature"/>
        <w:tabs>
          <w:tab w:val="left" w:pos="4586"/>
        </w:tabs>
        <w:spacing w:after="0"/>
        <w:rPr>
          <w:rFonts w:ascii="Comic Sans MS" w:hAnsi="Comic Sans MS"/>
          <w:sz w:val="28"/>
          <w:szCs w:val="28"/>
        </w:rPr>
      </w:pPr>
    </w:p>
    <w:p w14:paraId="78E7B150" w14:textId="77777777" w:rsidR="006721F7" w:rsidRPr="006721F7" w:rsidRDefault="006721F7" w:rsidP="00DD4E51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6721F7">
        <w:rPr>
          <w:rFonts w:ascii="Baskerville Old Face" w:hAnsi="Baskerville Old Face"/>
          <w:b/>
          <w:sz w:val="36"/>
          <w:szCs w:val="36"/>
          <w:u w:val="single"/>
        </w:rPr>
        <w:t xml:space="preserve">NOTE: </w:t>
      </w:r>
      <w:r w:rsidRPr="004F225A">
        <w:rPr>
          <w:rFonts w:ascii="Baskerville Old Face" w:hAnsi="Baskerville Old Face"/>
          <w:b/>
          <w:sz w:val="28"/>
          <w:szCs w:val="28"/>
          <w:u w:val="single"/>
        </w:rPr>
        <w:t>We do NOT provide care on 2 hour delay days or early dismissal days.</w:t>
      </w:r>
    </w:p>
    <w:p w14:paraId="620DC1C1" w14:textId="77777777" w:rsidR="00CE3753" w:rsidRDefault="00CE3753" w:rsidP="00CE3753">
      <w:pPr>
        <w:pStyle w:val="Signature"/>
        <w:tabs>
          <w:tab w:val="left" w:pos="4586"/>
        </w:tabs>
        <w:spacing w:after="0"/>
      </w:pPr>
    </w:p>
    <w:p w14:paraId="279DDD89" w14:textId="2DEB6CFC" w:rsidR="006721F7" w:rsidRDefault="006721F7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Dates care is provided in addition to snow days</w:t>
      </w:r>
      <w:r w:rsidR="005A1966">
        <w:rPr>
          <w:rFonts w:ascii="Baskerville Old Face" w:hAnsi="Baskerville Old Face"/>
          <w:sz w:val="36"/>
          <w:szCs w:val="36"/>
        </w:rPr>
        <w:t xml:space="preserve"> are</w:t>
      </w:r>
      <w:r>
        <w:rPr>
          <w:rFonts w:ascii="Baskerville Old Face" w:hAnsi="Baskerville Old Face"/>
          <w:sz w:val="36"/>
          <w:szCs w:val="36"/>
        </w:rPr>
        <w:t xml:space="preserve"> as listed:</w:t>
      </w:r>
    </w:p>
    <w:p w14:paraId="3AC49A76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1E274818" w14:textId="3A2D1DA9" w:rsidR="009B2AA8" w:rsidRDefault="009B2AA8" w:rsidP="009B2AA8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October 20, 2015</w:t>
      </w:r>
      <w:r w:rsidR="00BD3F2A">
        <w:rPr>
          <w:rFonts w:ascii="Baskerville Old Face" w:hAnsi="Baskerville Old Face"/>
          <w:sz w:val="36"/>
          <w:szCs w:val="36"/>
        </w:rPr>
        <w:t xml:space="preserve"> – ISE Day</w:t>
      </w:r>
    </w:p>
    <w:p w14:paraId="6ABA84BD" w14:textId="429DC5B9" w:rsidR="009B2AA8" w:rsidRDefault="009B2AA8" w:rsidP="009B2AA8">
      <w:pPr>
        <w:pStyle w:val="Signature"/>
        <w:numPr>
          <w:ilvl w:val="0"/>
          <w:numId w:val="11"/>
        </w:numPr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May 10, 2016</w:t>
      </w:r>
      <w:r w:rsidR="00BD3F2A">
        <w:rPr>
          <w:rFonts w:ascii="Baskerville Old Face" w:hAnsi="Baskerville Old Face"/>
          <w:sz w:val="36"/>
          <w:szCs w:val="36"/>
        </w:rPr>
        <w:t xml:space="preserve"> – Election Day</w:t>
      </w:r>
    </w:p>
    <w:p w14:paraId="17425DF6" w14:textId="77777777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7C4145EA" w14:textId="5624DBAD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This contract includes payment for all snow days and both dates listed above.</w:t>
      </w:r>
    </w:p>
    <w:p w14:paraId="6F24141F" w14:textId="77777777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5F0C63C6" w14:textId="2571D133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If you chose to not attend on any given day, you will not receive a refunded </w:t>
      </w:r>
      <w:r w:rsidR="009278B2">
        <w:rPr>
          <w:rFonts w:ascii="Baskerville Old Face" w:hAnsi="Baskerville Old Face"/>
          <w:sz w:val="36"/>
          <w:szCs w:val="36"/>
        </w:rPr>
        <w:t xml:space="preserve">or credited </w:t>
      </w:r>
      <w:r>
        <w:rPr>
          <w:rFonts w:ascii="Baskerville Old Face" w:hAnsi="Baskerville Old Face"/>
          <w:sz w:val="36"/>
          <w:szCs w:val="36"/>
        </w:rPr>
        <w:t>amount for those days.</w:t>
      </w:r>
    </w:p>
    <w:p w14:paraId="795C7A4B" w14:textId="77777777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20774E3C" w14:textId="13C041F2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price of the snow day care package is $400.00 per child.</w:t>
      </w:r>
    </w:p>
    <w:p w14:paraId="6A8BE43F" w14:textId="07050C85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Payment &amp; registration</w:t>
      </w:r>
      <w:r w:rsidR="002D1F98">
        <w:rPr>
          <w:rFonts w:ascii="Baskerville Old Face" w:hAnsi="Baskerville Old Face"/>
          <w:sz w:val="36"/>
          <w:szCs w:val="36"/>
        </w:rPr>
        <w:t xml:space="preserve"> are</w:t>
      </w:r>
      <w:r>
        <w:rPr>
          <w:rFonts w:ascii="Baskerville Old Face" w:hAnsi="Baskerville Old Face"/>
          <w:sz w:val="36"/>
          <w:szCs w:val="36"/>
        </w:rPr>
        <w:t xml:space="preserve"> due </w:t>
      </w:r>
      <w:r w:rsidRPr="002D1F98">
        <w:rPr>
          <w:rFonts w:ascii="Baskerville Old Face" w:hAnsi="Baskerville Old Face"/>
          <w:sz w:val="36"/>
          <w:szCs w:val="36"/>
          <w:u w:val="single"/>
        </w:rPr>
        <w:t>on or before September 15, 2015</w:t>
      </w:r>
      <w:r>
        <w:rPr>
          <w:rFonts w:ascii="Baskerville Old Face" w:hAnsi="Baskerville Old Face"/>
          <w:sz w:val="36"/>
          <w:szCs w:val="36"/>
        </w:rPr>
        <w:t>. After that date, spots will be open to the families currently on the waiting list.</w:t>
      </w:r>
    </w:p>
    <w:p w14:paraId="51AE9A75" w14:textId="77777777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6A586488" w14:textId="1A734C20" w:rsidR="009B2AA8" w:rsidRDefault="009B2AA8" w:rsidP="009B2AA8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Priority for the available spots are given to families who were enrolled last year</w:t>
      </w:r>
      <w:r w:rsidR="009278B2">
        <w:rPr>
          <w:rFonts w:ascii="Baskerville Old Face" w:hAnsi="Baskerville Old Face"/>
          <w:sz w:val="36"/>
          <w:szCs w:val="36"/>
        </w:rPr>
        <w:t>, must enroll by 9/15/15</w:t>
      </w:r>
      <w:r>
        <w:rPr>
          <w:rFonts w:ascii="Baskerville Old Face" w:hAnsi="Baskerville Old Face"/>
          <w:sz w:val="36"/>
          <w:szCs w:val="36"/>
        </w:rPr>
        <w:t>. Families who were enrolled last year will receive a $35.00 credit to their account this year per last year’s agreement. Make sure you check the correct box when you sign the contract so you will be billed correctly.</w:t>
      </w:r>
    </w:p>
    <w:p w14:paraId="36BC2541" w14:textId="77777777" w:rsidR="00DD4E51" w:rsidRDefault="00DD4E51" w:rsidP="00DD4E51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</w:p>
    <w:p w14:paraId="2D07D716" w14:textId="24F93DDF" w:rsidR="00DD4E51" w:rsidRPr="00DD4E51" w:rsidRDefault="00DD4E51" w:rsidP="00DD4E51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 w:rsidRPr="00DD4E51">
        <w:rPr>
          <w:rFonts w:ascii="Baskerville Old Face" w:hAnsi="Baskerville Old Face"/>
          <w:b/>
          <w:i/>
          <w:sz w:val="32"/>
          <w:szCs w:val="32"/>
          <w:u w:val="single"/>
        </w:rPr>
        <w:t>*</w:t>
      </w:r>
      <w:proofErr w:type="spellStart"/>
      <w:r w:rsidRPr="00DD4E51">
        <w:rPr>
          <w:rFonts w:ascii="Baskerville Old Face" w:hAnsi="Baskerville Old Face"/>
          <w:b/>
          <w:i/>
          <w:sz w:val="32"/>
          <w:szCs w:val="32"/>
          <w:u w:val="single"/>
        </w:rPr>
        <w:t>Kidematics</w:t>
      </w:r>
      <w:proofErr w:type="spellEnd"/>
      <w:r w:rsidRPr="00DD4E51">
        <w:rPr>
          <w:rFonts w:ascii="Baskerville Old Face" w:hAnsi="Baskerville Old Face"/>
          <w:b/>
          <w:i/>
          <w:sz w:val="32"/>
          <w:szCs w:val="32"/>
          <w:u w:val="single"/>
        </w:rPr>
        <w:t>, LLC instructors provide</w:t>
      </w:r>
      <w:r w:rsidR="00D80EA1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the snow day care</w:t>
      </w:r>
      <w:r w:rsidRPr="00DD4E51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service.</w:t>
      </w:r>
    </w:p>
    <w:p w14:paraId="12AE283D" w14:textId="77777777" w:rsidR="00E26D86" w:rsidRDefault="00E26D86" w:rsidP="005A1966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14:paraId="42AB88BB" w14:textId="77777777" w:rsidR="004F225A" w:rsidRDefault="004F225A" w:rsidP="005A1966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14:paraId="3CD7B117" w14:textId="2E1446F0" w:rsidR="00BB220C" w:rsidRDefault="009B2AA8" w:rsidP="005A1966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9B2AA8">
        <w:rPr>
          <w:rFonts w:ascii="Baskerville Old Face" w:hAnsi="Baskerville Old Face"/>
          <w:b/>
          <w:sz w:val="36"/>
          <w:szCs w:val="36"/>
          <w:u w:val="single"/>
        </w:rPr>
        <w:t>Registration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 Form</w:t>
      </w:r>
    </w:p>
    <w:p w14:paraId="3BC0DE2F" w14:textId="3AAB0D8F" w:rsidR="005A1966" w:rsidRDefault="005A1966" w:rsidP="005A1966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36"/>
          <w:szCs w:val="36"/>
        </w:rPr>
      </w:pPr>
      <w:r w:rsidRPr="005A1966">
        <w:rPr>
          <w:rFonts w:ascii="Baskerville Old Face" w:hAnsi="Baskerville Old Face"/>
          <w:b/>
          <w:sz w:val="36"/>
          <w:szCs w:val="36"/>
        </w:rPr>
        <w:t>*Fill out completely and return to: Y</w:t>
      </w:r>
      <w:r>
        <w:rPr>
          <w:rFonts w:ascii="Baskerville Old Face" w:hAnsi="Baskerville Old Face"/>
          <w:b/>
          <w:sz w:val="36"/>
          <w:szCs w:val="36"/>
        </w:rPr>
        <w:t>oung Hearts</w:t>
      </w:r>
    </w:p>
    <w:p w14:paraId="4E555502" w14:textId="1AE3A1FA" w:rsidR="005A1966" w:rsidRDefault="005A1966" w:rsidP="005A1966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                                             3610 Collins Ferry Road</w:t>
      </w:r>
    </w:p>
    <w:p w14:paraId="4F340D00" w14:textId="5CC35AC2" w:rsidR="005A1966" w:rsidRPr="005A1966" w:rsidRDefault="005A1966" w:rsidP="005A1966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                                             Morgantown, WV  26507</w:t>
      </w:r>
    </w:p>
    <w:p w14:paraId="4D7DA1C3" w14:textId="77777777" w:rsidR="005A1966" w:rsidRDefault="005A1966" w:rsidP="00904BFA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36"/>
          <w:szCs w:val="36"/>
          <w:u w:val="single"/>
        </w:rPr>
      </w:pPr>
    </w:p>
    <w:p w14:paraId="28A71D1A" w14:textId="2643DE6F" w:rsidR="009B2AA8" w:rsidRDefault="00904BFA" w:rsidP="00904BFA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Child(</w:t>
      </w:r>
      <w:proofErr w:type="spellStart"/>
      <w:proofErr w:type="gramEnd"/>
      <w:r>
        <w:rPr>
          <w:rFonts w:ascii="Baskerville Old Face" w:hAnsi="Baskerville Old Face"/>
          <w:sz w:val="36"/>
          <w:szCs w:val="36"/>
        </w:rPr>
        <w:t>ren</w:t>
      </w:r>
      <w:proofErr w:type="spellEnd"/>
      <w:r>
        <w:rPr>
          <w:rFonts w:ascii="Baskerville Old Face" w:hAnsi="Baskerville Old Face"/>
          <w:sz w:val="36"/>
          <w:szCs w:val="36"/>
        </w:rPr>
        <w:t>)’s Name(s): _________________</w:t>
      </w:r>
      <w:r w:rsidR="000C1A96">
        <w:rPr>
          <w:rFonts w:ascii="Baskerville Old Face" w:hAnsi="Baskerville Old Face"/>
          <w:sz w:val="36"/>
          <w:szCs w:val="36"/>
        </w:rPr>
        <w:t>______________</w:t>
      </w:r>
    </w:p>
    <w:p w14:paraId="386617FC" w14:textId="09C67B8F" w:rsidR="00904BFA" w:rsidRPr="00904BFA" w:rsidRDefault="00904BFA" w:rsidP="00904BFA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Parent(s) Name(s): ___________________</w:t>
      </w:r>
      <w:r w:rsidR="000C1A96">
        <w:rPr>
          <w:rFonts w:ascii="Baskerville Old Face" w:hAnsi="Baskerville Old Face"/>
          <w:sz w:val="36"/>
          <w:szCs w:val="36"/>
        </w:rPr>
        <w:t>______________</w:t>
      </w:r>
    </w:p>
    <w:p w14:paraId="6EBBA6CD" w14:textId="77777777" w:rsidR="005A1966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Due: September 15, 2015</w:t>
      </w:r>
      <w:r w:rsidR="005A1966">
        <w:rPr>
          <w:rFonts w:ascii="Baskerville Old Face" w:hAnsi="Baskerville Old Face"/>
          <w:sz w:val="36"/>
          <w:szCs w:val="36"/>
        </w:rPr>
        <w:t xml:space="preserve"> </w:t>
      </w:r>
    </w:p>
    <w:p w14:paraId="6174D1BA" w14:textId="74F4F2E1" w:rsidR="009B2AA8" w:rsidRPr="005A1966" w:rsidRDefault="005A1966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22"/>
        </w:rPr>
      </w:pPr>
      <w:r w:rsidRPr="005A1966">
        <w:rPr>
          <w:rFonts w:ascii="Baskerville Old Face" w:hAnsi="Baskerville Old Face"/>
          <w:b/>
          <w:sz w:val="22"/>
        </w:rPr>
        <w:t>(Registration received after this date will be honored on a first come first serve basis with new families)</w:t>
      </w:r>
    </w:p>
    <w:p w14:paraId="0CE90E05" w14:textId="2857037F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Amount: $400.00 per child</w:t>
      </w:r>
      <w:r w:rsidR="00B54B09">
        <w:rPr>
          <w:rFonts w:ascii="Baskerville Old Face" w:hAnsi="Baskerville Old Face"/>
          <w:sz w:val="36"/>
          <w:szCs w:val="36"/>
        </w:rPr>
        <w:t xml:space="preserve"> (no additional enrollment fee)</w:t>
      </w:r>
    </w:p>
    <w:p w14:paraId="5166BE52" w14:textId="77777777" w:rsidR="00B3239F" w:rsidRDefault="00B3239F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6DA02C8C" w14:textId="34D9F21E" w:rsidR="00B3239F" w:rsidRDefault="00B3239F" w:rsidP="00B3239F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B3239F">
        <w:rPr>
          <w:rFonts w:ascii="Baskerville Old Face" w:hAnsi="Baskerville Old Face"/>
          <w:b/>
          <w:sz w:val="36"/>
          <w:szCs w:val="36"/>
          <w:u w:val="single"/>
        </w:rPr>
        <w:t>**Check ALL that apply**</w:t>
      </w:r>
    </w:p>
    <w:p w14:paraId="7A3D09CE" w14:textId="77777777" w:rsidR="00E26D86" w:rsidRPr="00B3239F" w:rsidRDefault="00E26D86" w:rsidP="00B3239F">
      <w:pPr>
        <w:pStyle w:val="Signature"/>
        <w:tabs>
          <w:tab w:val="left" w:pos="4586"/>
        </w:tabs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14:paraId="7E06D6C2" w14:textId="77777777" w:rsidR="002D1F9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196F" wp14:editId="0D390F5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57175" cy="276225"/>
                <wp:effectExtent l="19050" t="19050" r="47625" b="4762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5AA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0;margin-top:2.45pt;width:20.2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" fillcolor="white [3201]" strokecolor="black [3200]" strokeweight="1.3333mm">
                <v:stroke linestyle="thickThin"/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sz w:val="36"/>
          <w:szCs w:val="36"/>
        </w:rPr>
        <w:t xml:space="preserve">      I am interested in enrollin</w:t>
      </w:r>
      <w:r w:rsidR="00B3239F">
        <w:rPr>
          <w:rFonts w:ascii="Baskerville Old Face" w:hAnsi="Baskerville Old Face"/>
          <w:sz w:val="36"/>
          <w:szCs w:val="36"/>
        </w:rPr>
        <w:t xml:space="preserve">g my </w:t>
      </w:r>
      <w:proofErr w:type="gramStart"/>
      <w:r w:rsidR="00B3239F">
        <w:rPr>
          <w:rFonts w:ascii="Baskerville Old Face" w:hAnsi="Baskerville Old Face"/>
          <w:sz w:val="36"/>
          <w:szCs w:val="36"/>
        </w:rPr>
        <w:t>child(</w:t>
      </w:r>
      <w:proofErr w:type="spellStart"/>
      <w:proofErr w:type="gramEnd"/>
      <w:r w:rsidR="00B3239F">
        <w:rPr>
          <w:rFonts w:ascii="Baskerville Old Face" w:hAnsi="Baskerville Old Face"/>
          <w:sz w:val="36"/>
          <w:szCs w:val="36"/>
        </w:rPr>
        <w:t>ren</w:t>
      </w:r>
      <w:proofErr w:type="spellEnd"/>
      <w:r w:rsidR="00B3239F">
        <w:rPr>
          <w:rFonts w:ascii="Baskerville Old Face" w:hAnsi="Baskerville Old Face"/>
          <w:sz w:val="36"/>
          <w:szCs w:val="36"/>
        </w:rPr>
        <w:t xml:space="preserve">) in the snow day </w:t>
      </w:r>
      <w:r>
        <w:rPr>
          <w:rFonts w:ascii="Baskerville Old Face" w:hAnsi="Baskerville Old Face"/>
          <w:sz w:val="36"/>
          <w:szCs w:val="36"/>
        </w:rPr>
        <w:t xml:space="preserve">care package at Young Hearts for the 2015-2016 school year. </w:t>
      </w:r>
    </w:p>
    <w:p w14:paraId="12FCCBC8" w14:textId="337D6ED6" w:rsidR="009B2AA8" w:rsidRPr="00836AE7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24"/>
          <w:szCs w:val="24"/>
        </w:rPr>
      </w:pPr>
      <w:r w:rsidRPr="00836AE7">
        <w:rPr>
          <w:rFonts w:ascii="Baskerville Old Face" w:hAnsi="Baskerville Old Face"/>
          <w:b/>
          <w:sz w:val="24"/>
          <w:szCs w:val="24"/>
        </w:rPr>
        <w:t>Please send me the nec</w:t>
      </w:r>
      <w:r w:rsidR="002D1F98" w:rsidRPr="00836AE7">
        <w:rPr>
          <w:rFonts w:ascii="Baskerville Old Face" w:hAnsi="Baskerville Old Face"/>
          <w:b/>
          <w:sz w:val="24"/>
          <w:szCs w:val="24"/>
        </w:rPr>
        <w:t>essary paperwork for enrollment via email _____________________</w:t>
      </w:r>
    </w:p>
    <w:p w14:paraId="5FFACC53" w14:textId="7C767BF7" w:rsidR="002D1F98" w:rsidRPr="00836AE7" w:rsidRDefault="0067788E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b/>
          <w:sz w:val="36"/>
          <w:szCs w:val="36"/>
        </w:rPr>
      </w:pPr>
      <w:r w:rsidRPr="00836AE7">
        <w:rPr>
          <w:rFonts w:ascii="Baskerville Old Face" w:hAnsi="Baskerville Old Face"/>
          <w:b/>
          <w:sz w:val="24"/>
          <w:szCs w:val="24"/>
        </w:rPr>
        <w:tab/>
      </w:r>
      <w:r w:rsidRPr="00836AE7">
        <w:rPr>
          <w:rFonts w:ascii="Baskerville Old Face" w:hAnsi="Baskerville Old Face"/>
          <w:b/>
          <w:sz w:val="24"/>
          <w:szCs w:val="24"/>
        </w:rPr>
        <w:tab/>
      </w:r>
      <w:r w:rsidRPr="00836AE7">
        <w:rPr>
          <w:rFonts w:ascii="Baskerville Old Face" w:hAnsi="Baskerville Old Face"/>
          <w:b/>
          <w:sz w:val="24"/>
          <w:szCs w:val="24"/>
        </w:rPr>
        <w:tab/>
        <w:t xml:space="preserve">           (</w:t>
      </w:r>
      <w:proofErr w:type="gramStart"/>
      <w:r w:rsidRPr="00836AE7">
        <w:rPr>
          <w:rFonts w:ascii="Baskerville Old Face" w:hAnsi="Baskerville Old Face"/>
          <w:b/>
          <w:sz w:val="24"/>
          <w:szCs w:val="24"/>
        </w:rPr>
        <w:t>parent</w:t>
      </w:r>
      <w:proofErr w:type="gramEnd"/>
      <w:r w:rsidRPr="00836AE7">
        <w:rPr>
          <w:rFonts w:ascii="Baskerville Old Face" w:hAnsi="Baskerville Old Face"/>
          <w:b/>
          <w:sz w:val="24"/>
          <w:szCs w:val="24"/>
        </w:rPr>
        <w:t xml:space="preserve"> </w:t>
      </w:r>
      <w:r w:rsidR="002D1F98" w:rsidRPr="00836AE7">
        <w:rPr>
          <w:rFonts w:ascii="Baskerville Old Face" w:hAnsi="Baskerville Old Face"/>
          <w:b/>
          <w:sz w:val="24"/>
          <w:szCs w:val="24"/>
        </w:rPr>
        <w:t>email address)</w:t>
      </w:r>
    </w:p>
    <w:p w14:paraId="7C6D57ED" w14:textId="4972A877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_____I was enrolled last year. My rate for enrollment this year is</w:t>
      </w:r>
    </w:p>
    <w:p w14:paraId="5FCF7474" w14:textId="1A27D7FF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$365.00. (</w:t>
      </w:r>
      <w:proofErr w:type="gramStart"/>
      <w:r>
        <w:rPr>
          <w:rFonts w:ascii="Baskerville Old Face" w:hAnsi="Baskerville Old Face"/>
          <w:sz w:val="36"/>
          <w:szCs w:val="36"/>
        </w:rPr>
        <w:t>check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is enclosed made out to Young Hearts)</w:t>
      </w:r>
    </w:p>
    <w:p w14:paraId="2470E5AD" w14:textId="77777777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05961A52" w14:textId="43DF08B3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_____I am interested in enrolling this year and my child was </w:t>
      </w:r>
    </w:p>
    <w:p w14:paraId="6A7C769B" w14:textId="49CB3BCD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</w:t>
      </w:r>
      <w:r w:rsidRPr="00904BFA">
        <w:rPr>
          <w:rFonts w:ascii="Baskerville Old Face" w:hAnsi="Baskerville Old Face"/>
          <w:sz w:val="36"/>
          <w:szCs w:val="36"/>
          <w:u w:val="single"/>
        </w:rPr>
        <w:t>NOT</w:t>
      </w:r>
      <w:r>
        <w:rPr>
          <w:rFonts w:ascii="Baskerville Old Face" w:hAnsi="Baskerville Old Face"/>
          <w:sz w:val="36"/>
          <w:szCs w:val="36"/>
        </w:rPr>
        <w:t xml:space="preserve"> enrolled l</w:t>
      </w: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>ast year. My rate is $400.00 per child</w:t>
      </w:r>
    </w:p>
    <w:p w14:paraId="4B1E1E58" w14:textId="77777777" w:rsidR="00D305B7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</w:t>
      </w:r>
      <w:proofErr w:type="gramStart"/>
      <w:r>
        <w:rPr>
          <w:rFonts w:ascii="Baskerville Old Face" w:hAnsi="Baskerville Old Face"/>
          <w:sz w:val="36"/>
          <w:szCs w:val="36"/>
        </w:rPr>
        <w:t>for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r w:rsidR="00904BFA">
        <w:rPr>
          <w:rFonts w:ascii="Baskerville Old Face" w:hAnsi="Baskerville Old Face"/>
          <w:sz w:val="36"/>
          <w:szCs w:val="36"/>
        </w:rPr>
        <w:t>the 2015-2016</w:t>
      </w:r>
      <w:r>
        <w:rPr>
          <w:rFonts w:ascii="Baskerville Old Face" w:hAnsi="Baskerville Old Face"/>
          <w:sz w:val="36"/>
          <w:szCs w:val="36"/>
        </w:rPr>
        <w:t xml:space="preserve"> school year.</w:t>
      </w:r>
      <w:r w:rsidR="00D305B7" w:rsidRPr="00D305B7">
        <w:rPr>
          <w:rFonts w:ascii="Baskerville Old Face" w:hAnsi="Baskerville Old Face"/>
          <w:sz w:val="36"/>
          <w:szCs w:val="36"/>
        </w:rPr>
        <w:t xml:space="preserve"> </w:t>
      </w:r>
      <w:r w:rsidR="00D305B7">
        <w:rPr>
          <w:rFonts w:ascii="Baskerville Old Face" w:hAnsi="Baskerville Old Face"/>
          <w:sz w:val="36"/>
          <w:szCs w:val="36"/>
        </w:rPr>
        <w:t>(</w:t>
      </w:r>
      <w:proofErr w:type="gramStart"/>
      <w:r w:rsidR="00D305B7">
        <w:rPr>
          <w:rFonts w:ascii="Baskerville Old Face" w:hAnsi="Baskerville Old Face"/>
          <w:sz w:val="36"/>
          <w:szCs w:val="36"/>
        </w:rPr>
        <w:t>check</w:t>
      </w:r>
      <w:proofErr w:type="gramEnd"/>
      <w:r w:rsidR="00D305B7">
        <w:rPr>
          <w:rFonts w:ascii="Baskerville Old Face" w:hAnsi="Baskerville Old Face"/>
          <w:sz w:val="36"/>
          <w:szCs w:val="36"/>
        </w:rPr>
        <w:t xml:space="preserve"> is enclosed made out </w:t>
      </w:r>
    </w:p>
    <w:p w14:paraId="5E5DA68C" w14:textId="69D10939" w:rsidR="009B2AA8" w:rsidRDefault="00D305B7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</w:t>
      </w:r>
      <w:proofErr w:type="gramStart"/>
      <w:r>
        <w:rPr>
          <w:rFonts w:ascii="Baskerville Old Face" w:hAnsi="Baskerville Old Face"/>
          <w:sz w:val="36"/>
          <w:szCs w:val="36"/>
        </w:rPr>
        <w:t>to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Young Hearts)</w:t>
      </w:r>
    </w:p>
    <w:p w14:paraId="4EB5C66E" w14:textId="77777777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2E8A44B3" w14:textId="077EDB13" w:rsidR="009B2AA8" w:rsidRDefault="009B2AA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</w: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D87F9" wp14:editId="0BA657B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57175" cy="276225"/>
                <wp:effectExtent l="19050" t="19050" r="47625" b="4762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480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F7A" id="Bevel 8" o:spid="_x0000_s1026" type="#_x0000_t84" style="position:absolute;margin-left:0;margin-top:1.4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" fillcolor="window" strokecolor="windowText" strokeweight="1.3333mm">
                <v:stroke linestyle="thickThin"/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sz w:val="36"/>
          <w:szCs w:val="36"/>
        </w:rPr>
        <w:t xml:space="preserve">    I am not interested in enrolling my child this year, please open my spot for the next child on the waiting list.</w:t>
      </w:r>
    </w:p>
    <w:p w14:paraId="2B5AAF04" w14:textId="77777777" w:rsidR="00CD6948" w:rsidRDefault="00CD6948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39B19201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6C3AF140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2C4609A1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15EC3630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21E79AF8" w14:textId="77777777" w:rsidR="00BB220C" w:rsidRDefault="00BB220C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4D30D32A" w14:textId="77777777" w:rsidR="00BB220C" w:rsidRPr="00BB220C" w:rsidRDefault="00BB220C" w:rsidP="00CE3753">
      <w:pPr>
        <w:pStyle w:val="Signature"/>
        <w:tabs>
          <w:tab w:val="left" w:pos="4586"/>
        </w:tabs>
        <w:spacing w:after="0"/>
        <w:rPr>
          <w:rFonts w:ascii="Comic Sans MS" w:hAnsi="Comic Sans MS"/>
          <w:b/>
          <w:sz w:val="28"/>
          <w:szCs w:val="28"/>
        </w:rPr>
      </w:pPr>
    </w:p>
    <w:p w14:paraId="382735A1" w14:textId="77777777" w:rsidR="00CE3753" w:rsidRDefault="00CE3753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04FBC051" w14:textId="77777777" w:rsidR="00CE3753" w:rsidRPr="00CE3753" w:rsidRDefault="00CE3753" w:rsidP="00CE3753">
      <w:pPr>
        <w:pStyle w:val="Signature"/>
        <w:tabs>
          <w:tab w:val="left" w:pos="4586"/>
        </w:tabs>
        <w:spacing w:after="0"/>
        <w:rPr>
          <w:rFonts w:ascii="Baskerville Old Face" w:hAnsi="Baskerville Old Face"/>
          <w:sz w:val="36"/>
          <w:szCs w:val="36"/>
        </w:rPr>
      </w:pPr>
    </w:p>
    <w:p w14:paraId="58D357AA" w14:textId="77777777" w:rsidR="00C57BFE" w:rsidRDefault="00C57BFE" w:rsidP="001F225B">
      <w:pPr>
        <w:pStyle w:val="Signature"/>
        <w:tabs>
          <w:tab w:val="left" w:pos="4586"/>
        </w:tabs>
      </w:pPr>
    </w:p>
    <w:p w14:paraId="3ED70800" w14:textId="77777777" w:rsidR="00C57BFE" w:rsidRDefault="00C57BFE" w:rsidP="001F225B">
      <w:pPr>
        <w:pStyle w:val="Signature"/>
        <w:tabs>
          <w:tab w:val="left" w:pos="4586"/>
        </w:tabs>
      </w:pPr>
    </w:p>
    <w:p w14:paraId="5A5AC06A" w14:textId="77777777" w:rsidR="00C57BFE" w:rsidRDefault="00C57BFE" w:rsidP="001F225B">
      <w:pPr>
        <w:pStyle w:val="Signature"/>
        <w:tabs>
          <w:tab w:val="left" w:pos="4586"/>
        </w:tabs>
      </w:pPr>
    </w:p>
    <w:p w14:paraId="6694893C" w14:textId="77777777" w:rsidR="00C57BFE" w:rsidRDefault="00C57BFE" w:rsidP="001F225B">
      <w:pPr>
        <w:pStyle w:val="Signature"/>
        <w:tabs>
          <w:tab w:val="left" w:pos="4586"/>
        </w:tabs>
      </w:pPr>
    </w:p>
    <w:p w14:paraId="6B619DC2" w14:textId="77777777" w:rsidR="00C57BFE" w:rsidRDefault="00C57BFE" w:rsidP="001F225B">
      <w:pPr>
        <w:pStyle w:val="Signature"/>
        <w:tabs>
          <w:tab w:val="left" w:pos="4586"/>
        </w:tabs>
      </w:pPr>
    </w:p>
    <w:p w14:paraId="1AEE08F3" w14:textId="77777777" w:rsidR="00C57BFE" w:rsidRDefault="00C57BFE" w:rsidP="001F225B">
      <w:pPr>
        <w:pStyle w:val="Signature"/>
        <w:tabs>
          <w:tab w:val="left" w:pos="4586"/>
        </w:tabs>
      </w:pPr>
    </w:p>
    <w:p w14:paraId="38DA144A" w14:textId="77777777" w:rsidR="00C57BFE" w:rsidRDefault="00C57BFE" w:rsidP="001F225B">
      <w:pPr>
        <w:pStyle w:val="Signature"/>
        <w:tabs>
          <w:tab w:val="left" w:pos="4586"/>
        </w:tabs>
      </w:pPr>
    </w:p>
    <w:p w14:paraId="214935B3" w14:textId="77777777" w:rsidR="00C57BFE" w:rsidRDefault="00C57BFE" w:rsidP="001F225B">
      <w:pPr>
        <w:pStyle w:val="Signature"/>
        <w:tabs>
          <w:tab w:val="left" w:pos="4586"/>
        </w:tabs>
      </w:pPr>
    </w:p>
    <w:p w14:paraId="79825FBB" w14:textId="77777777" w:rsidR="00C57BFE" w:rsidRDefault="00C57BFE" w:rsidP="001F225B">
      <w:pPr>
        <w:pStyle w:val="Signature"/>
        <w:tabs>
          <w:tab w:val="left" w:pos="4586"/>
        </w:tabs>
      </w:pPr>
    </w:p>
    <w:p w14:paraId="7F28FD98" w14:textId="77777777" w:rsidR="00865C30" w:rsidRDefault="00865C30" w:rsidP="001F225B">
      <w:pPr>
        <w:pStyle w:val="Signature"/>
        <w:tabs>
          <w:tab w:val="left" w:pos="4586"/>
        </w:tabs>
      </w:pPr>
    </w:p>
    <w:sectPr w:rsidR="00865C30" w:rsidSect="00796F9D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9875" w14:textId="77777777" w:rsidR="00995715" w:rsidRDefault="00995715">
      <w:r>
        <w:separator/>
      </w:r>
    </w:p>
  </w:endnote>
  <w:endnote w:type="continuationSeparator" w:id="0">
    <w:p w14:paraId="444C2ED7" w14:textId="77777777" w:rsidR="00995715" w:rsidRDefault="009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521" w14:textId="77777777" w:rsidR="00865C30" w:rsidRDefault="00865C30">
    <w:pPr>
      <w:pStyle w:val="Footer"/>
    </w:pPr>
  </w:p>
  <w:p w14:paraId="6F8F6D34" w14:textId="77777777" w:rsidR="00865C30" w:rsidRDefault="00865C30">
    <w:pPr>
      <w:pStyle w:val="Footer"/>
    </w:pPr>
  </w:p>
  <w:p w14:paraId="6C5D6943" w14:textId="77777777" w:rsidR="00865C30" w:rsidRDefault="0086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A554" w14:textId="77777777" w:rsidR="00995715" w:rsidRDefault="00995715">
      <w:r>
        <w:separator/>
      </w:r>
    </w:p>
  </w:footnote>
  <w:footnote w:type="continuationSeparator" w:id="0">
    <w:p w14:paraId="3C7D75B9" w14:textId="77777777" w:rsidR="00995715" w:rsidRDefault="0099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82B3" w14:textId="77777777" w:rsidR="00865C30" w:rsidRDefault="00865C30" w:rsidP="00865C30">
    <w:pPr>
      <w:pStyle w:val="Header"/>
      <w:jc w:val="left"/>
      <w:rPr>
        <w:noProof/>
      </w:rPr>
    </w:pPr>
    <w:r>
      <w:rPr>
        <w:noProof/>
      </w:rPr>
      <w:drawing>
        <wp:inline distT="0" distB="0" distL="0" distR="0" wp14:anchorId="6D8F6DEE" wp14:editId="327924A5">
          <wp:extent cx="3665347" cy="1336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275" cy="13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F980B" wp14:editId="75F8D07C">
              <wp:simplePos x="0" y="0"/>
              <wp:positionH relativeFrom="column">
                <wp:posOffset>152400</wp:posOffset>
              </wp:positionH>
              <wp:positionV relativeFrom="paragraph">
                <wp:posOffset>1531620</wp:posOffset>
              </wp:positionV>
              <wp:extent cx="6858000" cy="114300"/>
              <wp:effectExtent l="50800" t="25400" r="76200" b="1143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43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2BCA1" id="Rectangle 2" o:spid="_x0000_s1026" style="position:absolute;margin-left:12pt;margin-top:120.6pt;width:54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" fillcolor="#d8243d [2406]" strokecolor="#e3a300 [3044]" strokeweight=".5pt">
              <v:stroke endcap="round"/>
              <v:shadow on="t" color="black" opacity="24903f" origin=",.5" offset="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DE4F" w14:textId="77777777" w:rsidR="005C4041" w:rsidRDefault="00995715">
    <w:pPr>
      <w:pStyle w:val="Header-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13DD" wp14:editId="24FDF801">
              <wp:simplePos x="0" y="0"/>
              <wp:positionH relativeFrom="column">
                <wp:posOffset>0</wp:posOffset>
              </wp:positionH>
              <wp:positionV relativeFrom="paragraph">
                <wp:posOffset>1379220</wp:posOffset>
              </wp:positionV>
              <wp:extent cx="6858000" cy="114300"/>
              <wp:effectExtent l="50800" t="25400" r="76200" b="1143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43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3C8649" id="Rectangle 3" o:spid="_x0000_s1026" style="position:absolute;margin-left:0;margin-top:108.6pt;width:54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" fillcolor="#d8243d [2406]" strokecolor="#e3a300 [3044]" strokeweight=".5pt">
              <v:stroke endcap="round"/>
              <v:shadow on="t" color="black" opacity="24903f" origin=",.5" offset="0"/>
            </v:rect>
          </w:pict>
        </mc:Fallback>
      </mc:AlternateContent>
    </w:r>
    <w:r>
      <w:rPr>
        <w:noProof/>
      </w:rPr>
      <w:drawing>
        <wp:inline distT="0" distB="0" distL="0" distR="0" wp14:anchorId="3E1FF55C" wp14:editId="6B14B0B2">
          <wp:extent cx="3665347" cy="13366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275" cy="13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07D46" w14:textId="77777777" w:rsidR="005C4041" w:rsidRDefault="005C4041">
    <w:pPr>
      <w:pStyle w:val="Header"/>
    </w:pPr>
  </w:p>
  <w:p w14:paraId="21A2DAF2" w14:textId="77777777" w:rsidR="005C4041" w:rsidRDefault="005C4041" w:rsidP="00995715">
    <w:pPr>
      <w:pStyle w:val="Header"/>
      <w:tabs>
        <w:tab w:val="left" w:pos="385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E068D4"/>
    <w:multiLevelType w:val="hybridMultilevel"/>
    <w:tmpl w:val="DB18DEFA"/>
    <w:lvl w:ilvl="0" w:tplc="947A8B9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Type w:val="letter"/>
  <w:defaultTabStop w:val="720"/>
  <w:characterSpacingControl w:val="doNotCompress"/>
  <w:hdrShapeDefaults>
    <o:shapedefaults v:ext="edit" spidmax="1638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5715"/>
    <w:rsid w:val="000A6AD3"/>
    <w:rsid w:val="000C1A96"/>
    <w:rsid w:val="001C4F08"/>
    <w:rsid w:val="001F225B"/>
    <w:rsid w:val="0020150D"/>
    <w:rsid w:val="002D1F98"/>
    <w:rsid w:val="00360CA4"/>
    <w:rsid w:val="003E37A8"/>
    <w:rsid w:val="004042D0"/>
    <w:rsid w:val="00405E51"/>
    <w:rsid w:val="00482F9A"/>
    <w:rsid w:val="004F225A"/>
    <w:rsid w:val="0054250C"/>
    <w:rsid w:val="00556938"/>
    <w:rsid w:val="005A1966"/>
    <w:rsid w:val="005B58AC"/>
    <w:rsid w:val="005C4041"/>
    <w:rsid w:val="005D74AA"/>
    <w:rsid w:val="006721F7"/>
    <w:rsid w:val="0067788E"/>
    <w:rsid w:val="00684928"/>
    <w:rsid w:val="006E0FB0"/>
    <w:rsid w:val="007449E7"/>
    <w:rsid w:val="00796F9D"/>
    <w:rsid w:val="00836AE7"/>
    <w:rsid w:val="00847966"/>
    <w:rsid w:val="00865C30"/>
    <w:rsid w:val="008C6024"/>
    <w:rsid w:val="008E5B58"/>
    <w:rsid w:val="00904BFA"/>
    <w:rsid w:val="00910AB1"/>
    <w:rsid w:val="00927873"/>
    <w:rsid w:val="009278B2"/>
    <w:rsid w:val="009823B7"/>
    <w:rsid w:val="00995715"/>
    <w:rsid w:val="009B2AA8"/>
    <w:rsid w:val="00A22400"/>
    <w:rsid w:val="00B3239F"/>
    <w:rsid w:val="00B359D5"/>
    <w:rsid w:val="00B54B09"/>
    <w:rsid w:val="00BB220C"/>
    <w:rsid w:val="00BD3F2A"/>
    <w:rsid w:val="00C01774"/>
    <w:rsid w:val="00C051F3"/>
    <w:rsid w:val="00C57BFE"/>
    <w:rsid w:val="00CA17DE"/>
    <w:rsid w:val="00CD6948"/>
    <w:rsid w:val="00CE22B2"/>
    <w:rsid w:val="00CE3753"/>
    <w:rsid w:val="00D305B7"/>
    <w:rsid w:val="00D4634C"/>
    <w:rsid w:val="00D80EA1"/>
    <w:rsid w:val="00DD4E51"/>
    <w:rsid w:val="00E22B06"/>
    <w:rsid w:val="00E26D86"/>
    <w:rsid w:val="00F06298"/>
    <w:rsid w:val="00FE4B20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red"/>
    </o:shapedefaults>
    <o:shapelayout v:ext="edit">
      <o:idmap v:ext="edit" data="1"/>
    </o:shapelayout>
  </w:shapeDefaults>
  <w:decimalSymbol w:val="."/>
  <w:listSeparator w:val=","/>
  <w14:docId w14:val="04F4A655"/>
  <w15:docId w15:val="{EA571BDB-CBD9-48BC-BEDA-D7A63F1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F0AD00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F0AD00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F0AD00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FFD15D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F0AD00" w:themeColor="accent1" w:shadow="1"/>
        <w:left w:val="single" w:sz="2" w:space="10" w:color="F0AD00" w:themeColor="accent1" w:shadow="1"/>
        <w:bottom w:val="single" w:sz="2" w:space="10" w:color="F0AD00" w:themeColor="accent1" w:shadow="1"/>
        <w:right w:val="single" w:sz="2" w:space="10" w:color="F0AD00" w:themeColor="accent1" w:shadow="1"/>
      </w:pBdr>
      <w:ind w:left="1152" w:right="1152"/>
    </w:pPr>
    <w:rPr>
      <w:i/>
      <w:iCs/>
      <w:color w:val="F0AD00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F0AD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F0AD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F0AD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7755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7755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F0AD00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Strong">
    <w:name w:val="Strong"/>
    <w:basedOn w:val="DefaultParagraphFont"/>
    <w:uiPriority w:val="22"/>
    <w:qFormat/>
    <w:rsid w:val="0099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F5758-9E9B-4A0F-B739-39C485CC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Phillips</dc:creator>
  <cp:lastModifiedBy>Murral, Cari A. (CONTR)</cp:lastModifiedBy>
  <cp:revision>27</cp:revision>
  <cp:lastPrinted>2015-03-20T18:42:00Z</cp:lastPrinted>
  <dcterms:created xsi:type="dcterms:W3CDTF">2015-08-06T12:25:00Z</dcterms:created>
  <dcterms:modified xsi:type="dcterms:W3CDTF">2015-08-24T16:17:00Z</dcterms:modified>
</cp:coreProperties>
</file>